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3A" w:rsidRDefault="001715BE">
      <w:pPr>
        <w:spacing w:after="0" w:line="240" w:lineRule="auto"/>
        <w:jc w:val="center"/>
        <w:rPr>
          <w:rFonts w:ascii="Arial" w:eastAsia="Arial" w:hAnsi="Arial" w:cs="Arial"/>
          <w:sz w:val="45"/>
          <w:szCs w:val="45"/>
        </w:rPr>
      </w:pPr>
      <w:r>
        <w:rPr>
          <w:rFonts w:ascii="Arial" w:eastAsia="Arial" w:hAnsi="Arial" w:cs="Arial"/>
          <w:sz w:val="45"/>
          <w:szCs w:val="45"/>
        </w:rPr>
        <w:t>Staff Behaviour Policy</w:t>
      </w:r>
    </w:p>
    <w:p w:rsidR="009B243A" w:rsidRDefault="009B243A">
      <w:pPr>
        <w:spacing w:after="0" w:line="240" w:lineRule="auto"/>
        <w:jc w:val="center"/>
        <w:rPr>
          <w:rFonts w:ascii="Arial" w:eastAsia="Arial" w:hAnsi="Arial" w:cs="Arial"/>
          <w:sz w:val="45"/>
          <w:szCs w:val="45"/>
        </w:rPr>
      </w:pPr>
    </w:p>
    <w:p w:rsidR="009B243A" w:rsidRDefault="001715BE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1.36</w:t>
      </w:r>
    </w:p>
    <w:p w:rsidR="009B243A" w:rsidRDefault="009B243A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:rsidR="009B243A" w:rsidRDefault="001715B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Policy Statement</w:t>
      </w:r>
    </w:p>
    <w:p w:rsidR="009B243A" w:rsidRDefault="009B243A">
      <w:pPr>
        <w:spacing w:after="0" w:line="240" w:lineRule="auto"/>
        <w:rPr>
          <w:rFonts w:ascii="Arial" w:eastAsia="Arial" w:hAnsi="Arial" w:cs="Arial"/>
          <w:sz w:val="30"/>
          <w:szCs w:val="30"/>
        </w:rPr>
      </w:pPr>
    </w:p>
    <w:p w:rsidR="009B243A" w:rsidRDefault="009B243A">
      <w:pPr>
        <w:spacing w:after="0" w:line="240" w:lineRule="auto"/>
        <w:rPr>
          <w:rFonts w:ascii="Arial" w:eastAsia="Arial" w:hAnsi="Arial" w:cs="Arial"/>
          <w:sz w:val="30"/>
          <w:szCs w:val="30"/>
        </w:rPr>
      </w:pPr>
    </w:p>
    <w:p w:rsidR="009B243A" w:rsidRDefault="001715BE">
      <w:pPr>
        <w:spacing w:after="0" w:line="240" w:lineRule="auto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Staff are expected to adhere to the following behaviour code: </w:t>
      </w:r>
    </w:p>
    <w:p w:rsidR="009B243A" w:rsidRDefault="009B243A">
      <w:pPr>
        <w:spacing w:after="0" w:line="240" w:lineRule="auto"/>
        <w:rPr>
          <w:rFonts w:ascii="Arial" w:eastAsia="Arial" w:hAnsi="Arial" w:cs="Arial"/>
          <w:sz w:val="30"/>
          <w:szCs w:val="30"/>
        </w:rPr>
      </w:pPr>
    </w:p>
    <w:p w:rsidR="009B243A" w:rsidRDefault="001715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Courier New" w:eastAsia="Courier New" w:hAnsi="Courier New" w:cs="Courier New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Staff are expected to behave in a polite and courteous manner towards children and their families, as well as colleagues and other professionals who use the pre-school. Staff will maintain a professional approach at all times. </w:t>
      </w:r>
    </w:p>
    <w:p w:rsidR="009B243A" w:rsidRDefault="009B243A">
      <w:pPr>
        <w:spacing w:after="0" w:line="240" w:lineRule="auto"/>
        <w:rPr>
          <w:rFonts w:ascii="Courier New" w:eastAsia="Courier New" w:hAnsi="Courier New" w:cs="Courier New"/>
          <w:sz w:val="30"/>
          <w:szCs w:val="30"/>
        </w:rPr>
      </w:pPr>
    </w:p>
    <w:p w:rsidR="009B243A" w:rsidRDefault="001715BE">
      <w:pPr>
        <w:spacing w:after="0" w:line="240" w:lineRule="auto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 w:eastAsia="Courier New" w:hAnsi="Courier New" w:cs="Courier New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>Staff will not smoke on th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e premises (visitors and families will also be </w:t>
      </w:r>
    </w:p>
    <w:p w:rsidR="009B243A" w:rsidRDefault="001715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informed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that we have a ‘no smoking policy’ at the pre-school and be asked to respect this.) </w:t>
      </w:r>
    </w:p>
    <w:p w:rsidR="009B243A" w:rsidRDefault="009B24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B243A" w:rsidRDefault="001715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Courier New" w:eastAsia="Courier New" w:hAnsi="Courier New" w:cs="Courier New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>Staff will not come to work under the influence of alcohol or drugs including prescribed medication that may hin</w:t>
      </w:r>
      <w:r>
        <w:rPr>
          <w:rFonts w:ascii="Times New Roman" w:eastAsia="Times New Roman" w:hAnsi="Times New Roman" w:cs="Times New Roman"/>
          <w:sz w:val="30"/>
          <w:szCs w:val="30"/>
        </w:rPr>
        <w:t>der their ability</w:t>
      </w:r>
      <w:r>
        <w:rPr>
          <w:rFonts w:ascii="Courier New" w:eastAsia="Courier New" w:hAnsi="Courier New" w:cs="Courier New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to work safely within the pre-school. </w:t>
      </w:r>
    </w:p>
    <w:p w:rsidR="009B243A" w:rsidRDefault="009B243A">
      <w:pPr>
        <w:spacing w:after="0" w:line="240" w:lineRule="auto"/>
        <w:rPr>
          <w:rFonts w:ascii="Courier New" w:eastAsia="Courier New" w:hAnsi="Courier New" w:cs="Courier New"/>
          <w:sz w:val="30"/>
          <w:szCs w:val="30"/>
        </w:rPr>
      </w:pPr>
    </w:p>
    <w:p w:rsidR="009B243A" w:rsidRDefault="001715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Courier New" w:eastAsia="Courier New" w:hAnsi="Courier New" w:cs="Courier New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Staff will respect the views and opinions of all persons who use our setting and value diversity. </w:t>
      </w:r>
    </w:p>
    <w:p w:rsidR="009B243A" w:rsidRDefault="009B243A">
      <w:pPr>
        <w:spacing w:after="0" w:line="240" w:lineRule="auto"/>
        <w:rPr>
          <w:rFonts w:ascii="Courier New" w:eastAsia="Courier New" w:hAnsi="Courier New" w:cs="Courier New"/>
          <w:sz w:val="30"/>
          <w:szCs w:val="30"/>
        </w:rPr>
      </w:pPr>
    </w:p>
    <w:p w:rsidR="009B243A" w:rsidRDefault="001715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Courier New" w:eastAsia="Courier New" w:hAnsi="Courier New" w:cs="Courier New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Staff will adhere to the Pre-School dress code. </w:t>
      </w:r>
    </w:p>
    <w:p w:rsidR="009B243A" w:rsidRDefault="009B243A">
      <w:pPr>
        <w:spacing w:after="0" w:line="240" w:lineRule="auto"/>
        <w:rPr>
          <w:rFonts w:ascii="Courier New" w:eastAsia="Courier New" w:hAnsi="Courier New" w:cs="Courier New"/>
          <w:sz w:val="30"/>
          <w:szCs w:val="30"/>
        </w:rPr>
      </w:pPr>
    </w:p>
    <w:p w:rsidR="009B243A" w:rsidRDefault="001715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Courier New" w:eastAsia="Courier New" w:hAnsi="Courier New" w:cs="Courier New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At all times staff will adhere to and follow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the policies and procedures laid down by the Pre-School Committee. </w:t>
      </w:r>
    </w:p>
    <w:p w:rsidR="009B243A" w:rsidRDefault="009B243A">
      <w:pPr>
        <w:spacing w:after="0" w:line="240" w:lineRule="auto"/>
        <w:rPr>
          <w:rFonts w:ascii="Courier New" w:eastAsia="Courier New" w:hAnsi="Courier New" w:cs="Courier New"/>
          <w:sz w:val="30"/>
          <w:szCs w:val="30"/>
        </w:rPr>
      </w:pPr>
    </w:p>
    <w:p w:rsidR="009B243A" w:rsidRDefault="001715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Courier New" w:eastAsia="Courier New" w:hAnsi="Courier New" w:cs="Courier New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Staff will respect all areas of confidentiality at all times. </w:t>
      </w:r>
    </w:p>
    <w:p w:rsidR="009B243A" w:rsidRDefault="009B243A">
      <w:pPr>
        <w:spacing w:after="0" w:line="240" w:lineRule="auto"/>
        <w:rPr>
          <w:rFonts w:ascii="Courier New" w:eastAsia="Courier New" w:hAnsi="Courier New" w:cs="Courier New"/>
          <w:sz w:val="30"/>
          <w:szCs w:val="30"/>
        </w:rPr>
      </w:pPr>
    </w:p>
    <w:p w:rsidR="009B243A" w:rsidRDefault="001715BE">
      <w:pPr>
        <w:spacing w:after="0" w:line="240" w:lineRule="auto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 w:eastAsia="Courier New" w:hAnsi="Courier New" w:cs="Courier New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Staff will respect the opinions and diversity of all families, children, </w:t>
      </w:r>
    </w:p>
    <w:p w:rsidR="009B243A" w:rsidRDefault="001715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Colleagues, visitors and associates. </w:t>
      </w:r>
    </w:p>
    <w:p w:rsidR="009B243A" w:rsidRDefault="009B24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B243A" w:rsidRDefault="001715BE">
      <w:pPr>
        <w:spacing w:after="0" w:line="240" w:lineRule="auto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 w:eastAsia="Courier New" w:hAnsi="Courier New" w:cs="Courier New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Staff are recognized as representatives of the Pre-School and as such will act appropriately and not by association, bring the reputation of themselves or the Pre-School into disrepute. </w:t>
      </w:r>
    </w:p>
    <w:p w:rsidR="009B243A" w:rsidRDefault="001715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Courier New" w:eastAsia="Courier New" w:hAnsi="Courier New" w:cs="Courier New"/>
          <w:sz w:val="30"/>
          <w:szCs w:val="30"/>
        </w:rPr>
        <w:lastRenderedPageBreak/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>Staff will act in an appropriate manner when accessing social networ</w:t>
      </w:r>
      <w:r>
        <w:rPr>
          <w:rFonts w:ascii="Times New Roman" w:eastAsia="Times New Roman" w:hAnsi="Times New Roman" w:cs="Times New Roman"/>
          <w:sz w:val="30"/>
          <w:szCs w:val="30"/>
        </w:rPr>
        <w:t>king sites. Staff must not act in a way that may cause offence to families, colleagues and other associates and bring the pre-school reputation into disrepute. Images or messages must not be posted that can be deemed to be inappropriate for someone working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with young children. </w:t>
      </w:r>
    </w:p>
    <w:p w:rsidR="009B243A" w:rsidRDefault="001715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Staff must be conscientious of friendships with parents on social media sites declaring accepted friendships to the manager and must declare existing friends who become associated with the pre-school. Any actions </w:t>
      </w:r>
    </w:p>
    <w:p w:rsidR="009B243A" w:rsidRDefault="001715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deemed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to be inappr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opriate will be subject to disciplinary procedures. Confidentiality procedures must be followed at all times. </w:t>
      </w:r>
    </w:p>
    <w:p w:rsidR="009B243A" w:rsidRDefault="009B24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B243A" w:rsidRDefault="009B24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B243A" w:rsidRDefault="009B24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"/>
        <w:tblW w:w="9026" w:type="dxa"/>
        <w:tblLayout w:type="fixed"/>
        <w:tblLook w:val="0000" w:firstRow="0" w:lastRow="0" w:firstColumn="0" w:lastColumn="0" w:noHBand="0" w:noVBand="0"/>
      </w:tblPr>
      <w:tblGrid>
        <w:gridCol w:w="4153"/>
        <w:gridCol w:w="3145"/>
        <w:gridCol w:w="1728"/>
      </w:tblGrid>
      <w:tr w:rsidR="009B243A">
        <w:tc>
          <w:tcPr>
            <w:tcW w:w="4153" w:type="dxa"/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This policy was adopted at a meeting of</w:t>
            </w:r>
          </w:p>
        </w:tc>
        <w:tc>
          <w:tcPr>
            <w:tcW w:w="3145" w:type="dxa"/>
            <w:tcBorders>
              <w:bottom w:val="single" w:sz="4" w:space="0" w:color="4F81BD"/>
            </w:tcBorders>
            <w:shd w:val="clear" w:color="auto" w:fill="auto"/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Burghclere Preschool</w:t>
            </w:r>
          </w:p>
        </w:tc>
        <w:tc>
          <w:tcPr>
            <w:tcW w:w="1728" w:type="dxa"/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name of setting</w:t>
            </w:r>
          </w:p>
        </w:tc>
      </w:tr>
      <w:tr w:rsidR="009B243A">
        <w:tc>
          <w:tcPr>
            <w:tcW w:w="4153" w:type="dxa"/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Held on</w:t>
            </w:r>
          </w:p>
        </w:tc>
        <w:tc>
          <w:tcPr>
            <w:tcW w:w="3145" w:type="dxa"/>
            <w:tcBorders>
              <w:top w:val="single" w:sz="4" w:space="0" w:color="4F81BD"/>
              <w:bottom w:val="single" w:sz="4" w:space="0" w:color="4F81BD"/>
            </w:tcBorders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</w:t>
            </w:r>
            <w:r w:rsidRPr="001715BE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March 2021</w:t>
            </w:r>
          </w:p>
        </w:tc>
        <w:tc>
          <w:tcPr>
            <w:tcW w:w="1728" w:type="dxa"/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(date)</w:t>
            </w:r>
          </w:p>
        </w:tc>
      </w:tr>
      <w:tr w:rsidR="009B243A">
        <w:tc>
          <w:tcPr>
            <w:tcW w:w="4153" w:type="dxa"/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Date to be reviewed</w:t>
            </w:r>
          </w:p>
        </w:tc>
        <w:tc>
          <w:tcPr>
            <w:tcW w:w="3145" w:type="dxa"/>
            <w:tcBorders>
              <w:top w:val="single" w:sz="4" w:space="0" w:color="4F81BD"/>
              <w:bottom w:val="single" w:sz="4" w:space="0" w:color="4F81BD"/>
            </w:tcBorders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April 2022</w:t>
            </w:r>
          </w:p>
        </w:tc>
        <w:tc>
          <w:tcPr>
            <w:tcW w:w="1728" w:type="dxa"/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(date)</w:t>
            </w:r>
          </w:p>
        </w:tc>
      </w:tr>
      <w:tr w:rsidR="009B243A">
        <w:tc>
          <w:tcPr>
            <w:tcW w:w="4153" w:type="dxa"/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Signed on behalf of the management committee</w:t>
            </w:r>
          </w:p>
        </w:tc>
        <w:tc>
          <w:tcPr>
            <w:tcW w:w="4873" w:type="dxa"/>
            <w:gridSpan w:val="2"/>
            <w:tcBorders>
              <w:bottom w:val="single" w:sz="4" w:space="0" w:color="4F81BD"/>
            </w:tcBorders>
          </w:tcPr>
          <w:p w:rsidR="009B243A" w:rsidRDefault="001715BE">
            <w:pPr>
              <w:spacing w:line="360" w:lineRule="auto"/>
              <w:rPr>
                <w:rFonts w:ascii="Meddon" w:eastAsia="Meddon" w:hAnsi="Meddon" w:cs="Meddon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43000" cy="866775"/>
                  <wp:effectExtent l="0" t="0" r="0" b="0"/>
                  <wp:docPr id="2" name="image1.png" descr="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ignatur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3A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Name of signatory</w:t>
            </w:r>
          </w:p>
        </w:tc>
        <w:tc>
          <w:tcPr>
            <w:tcW w:w="4873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Gemma Laidlaw</w:t>
            </w:r>
          </w:p>
        </w:tc>
      </w:tr>
      <w:tr w:rsidR="009B243A">
        <w:trPr>
          <w:trHeight w:val="676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Role of signatory (e.g. chair/owner)</w:t>
            </w:r>
          </w:p>
        </w:tc>
        <w:tc>
          <w:tcPr>
            <w:tcW w:w="4873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Chair</w:t>
            </w:r>
            <w:bookmarkStart w:id="1" w:name="_GoBack"/>
            <w:bookmarkEnd w:id="1"/>
          </w:p>
        </w:tc>
      </w:tr>
    </w:tbl>
    <w:p w:rsidR="009B243A" w:rsidRDefault="009B243A">
      <w:pPr>
        <w:spacing w:line="360" w:lineRule="auto"/>
        <w:rPr>
          <w:rFonts w:ascii="Arial" w:eastAsia="Arial" w:hAnsi="Arial" w:cs="Arial"/>
        </w:rPr>
      </w:pPr>
    </w:p>
    <w:p w:rsidR="009B243A" w:rsidRDefault="009B24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B243A" w:rsidRDefault="009B243A"/>
    <w:sectPr w:rsidR="009B243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ddo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3A"/>
    <w:rsid w:val="001715BE"/>
    <w:rsid w:val="009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BA049-2BD9-4864-B587-D62E186F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1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dwWEyr3OO00oMMMKP2vCfpdaA==">AMUW2mXpLghW2Mc/OSMXkfeV7Z9ZQhd3rviGLxmQ4Qhq/BbQkCa45nFJCXlD1aViP0Y8TKvCsbPVjhTHx8W8JFQP5ECl1C4X8JsP3E6hJTDPgb7fuLdzXUSrq+bjH1rPBSLprZsxLJQq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Burghclere Preschool</dc:creator>
  <cp:lastModifiedBy>Burghclere Preschool</cp:lastModifiedBy>
  <cp:revision>2</cp:revision>
  <cp:lastPrinted>2021-05-05T08:55:00Z</cp:lastPrinted>
  <dcterms:created xsi:type="dcterms:W3CDTF">2021-05-05T08:55:00Z</dcterms:created>
  <dcterms:modified xsi:type="dcterms:W3CDTF">2021-05-05T08:55:00Z</dcterms:modified>
</cp:coreProperties>
</file>